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704" w:rsidRPr="00612946" w:rsidRDefault="00300704" w:rsidP="00612946">
      <w:pPr>
        <w:jc w:val="center"/>
        <w:rPr>
          <w:rFonts w:ascii="Arial" w:hAnsi="Arial" w:cs="Arial"/>
          <w:b/>
          <w:szCs w:val="24"/>
        </w:rPr>
      </w:pPr>
      <w:r w:rsidRPr="00612946">
        <w:rPr>
          <w:rFonts w:ascii="Arial" w:hAnsi="Arial" w:cs="Arial"/>
          <w:b/>
          <w:szCs w:val="24"/>
        </w:rPr>
        <w:t>CONVOCAÇÃO</w:t>
      </w:r>
    </w:p>
    <w:p w:rsidR="00300704" w:rsidRDefault="00300704" w:rsidP="00300704">
      <w:pPr>
        <w:rPr>
          <w:rFonts w:ascii="Arial" w:hAnsi="Arial" w:cs="Arial"/>
          <w:szCs w:val="24"/>
        </w:rPr>
      </w:pPr>
    </w:p>
    <w:p w:rsidR="00300704" w:rsidRDefault="00300704" w:rsidP="00300704">
      <w:pPr>
        <w:rPr>
          <w:rFonts w:ascii="Arial" w:hAnsi="Arial" w:cs="Arial"/>
          <w:szCs w:val="24"/>
        </w:rPr>
      </w:pPr>
    </w:p>
    <w:p w:rsidR="00612946" w:rsidRDefault="00612946" w:rsidP="00300704">
      <w:pPr>
        <w:rPr>
          <w:rFonts w:ascii="Arial" w:hAnsi="Arial" w:cs="Arial"/>
          <w:szCs w:val="24"/>
        </w:rPr>
      </w:pPr>
    </w:p>
    <w:p w:rsidR="00300704" w:rsidRDefault="00300704" w:rsidP="00300704">
      <w:pPr>
        <w:rPr>
          <w:rFonts w:ascii="Arial" w:hAnsi="Arial" w:cs="Arial"/>
          <w:szCs w:val="24"/>
        </w:rPr>
      </w:pPr>
    </w:p>
    <w:p w:rsidR="00300704" w:rsidRDefault="00300704" w:rsidP="00612946">
      <w:pPr>
        <w:ind w:firstLine="141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 Conselho Municipal dos Direitos da Criança e do Adolescente do Município de Itapecerica da Serra - CMDCA, no uso de suas atribuições</w:t>
      </w:r>
      <w:r>
        <w:rPr>
          <w:rFonts w:ascii="Arial" w:hAnsi="Arial" w:cs="Arial"/>
          <w:color w:val="000000"/>
        </w:rPr>
        <w:t xml:space="preserve"> CONVOCA todos os candidatos APROVADOS em processo seletivo a participarem de Curso de Capacitação para Conselheiros Tutelares a ser realizado entre os dias </w:t>
      </w:r>
      <w:r w:rsidR="00E7364A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 xml:space="preserve"> a </w:t>
      </w:r>
      <w:r w:rsidR="00E7364A">
        <w:rPr>
          <w:rFonts w:ascii="Arial" w:hAnsi="Arial" w:cs="Arial"/>
          <w:color w:val="000000"/>
        </w:rPr>
        <w:t>10</w:t>
      </w:r>
      <w:bookmarkStart w:id="0" w:name="_GoBack"/>
      <w:bookmarkEnd w:id="0"/>
      <w:r>
        <w:rPr>
          <w:rFonts w:ascii="Arial" w:hAnsi="Arial" w:cs="Arial"/>
          <w:color w:val="000000"/>
        </w:rPr>
        <w:t xml:space="preserve"> de setembro, das 9 às 13h na Sala de Reuniões do CRAS Parque Paraíso ( Avenida dos </w:t>
      </w:r>
      <w:proofErr w:type="spellStart"/>
      <w:r>
        <w:rPr>
          <w:rFonts w:ascii="Arial" w:hAnsi="Arial" w:cs="Arial"/>
          <w:color w:val="000000"/>
        </w:rPr>
        <w:t>Itapecericanos</w:t>
      </w:r>
      <w:proofErr w:type="spellEnd"/>
      <w:r>
        <w:rPr>
          <w:rFonts w:ascii="Arial" w:hAnsi="Arial" w:cs="Arial"/>
          <w:color w:val="000000"/>
        </w:rPr>
        <w:t>, 392 – Parque Paraíso).</w:t>
      </w:r>
    </w:p>
    <w:p w:rsidR="00612946" w:rsidRDefault="00612946" w:rsidP="00612946">
      <w:pPr>
        <w:jc w:val="both"/>
        <w:rPr>
          <w:rFonts w:ascii="Arial" w:hAnsi="Arial" w:cs="Arial"/>
          <w:color w:val="000000"/>
        </w:rPr>
      </w:pPr>
    </w:p>
    <w:p w:rsidR="00612946" w:rsidRDefault="00612946" w:rsidP="00612946">
      <w:pPr>
        <w:jc w:val="both"/>
        <w:rPr>
          <w:rFonts w:ascii="Arial" w:hAnsi="Arial" w:cs="Arial"/>
          <w:color w:val="000000"/>
        </w:rPr>
      </w:pPr>
    </w:p>
    <w:p w:rsidR="00612946" w:rsidRDefault="00612946" w:rsidP="00612946">
      <w:pPr>
        <w:jc w:val="both"/>
        <w:rPr>
          <w:rFonts w:ascii="Arial" w:hAnsi="Arial" w:cs="Arial"/>
          <w:color w:val="000000"/>
        </w:rPr>
      </w:pPr>
    </w:p>
    <w:p w:rsidR="00612946" w:rsidRDefault="00612946" w:rsidP="00612946">
      <w:pPr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Itapecerica da Serra, 02 de setembro de 2019.</w:t>
      </w:r>
    </w:p>
    <w:p w:rsidR="00612946" w:rsidRDefault="00612946" w:rsidP="00612946">
      <w:pPr>
        <w:jc w:val="both"/>
        <w:rPr>
          <w:rFonts w:ascii="Arial" w:hAnsi="Arial" w:cs="Arial"/>
          <w:color w:val="000000"/>
        </w:rPr>
      </w:pPr>
    </w:p>
    <w:p w:rsidR="00612946" w:rsidRDefault="00612946" w:rsidP="00612946">
      <w:pPr>
        <w:jc w:val="both"/>
        <w:rPr>
          <w:rFonts w:ascii="Arial" w:hAnsi="Arial" w:cs="Arial"/>
          <w:szCs w:val="24"/>
        </w:rPr>
      </w:pPr>
    </w:p>
    <w:p w:rsidR="00300704" w:rsidRDefault="00300704" w:rsidP="00300704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Juliana Oliveira Martins</w:t>
      </w:r>
    </w:p>
    <w:p w:rsidR="00300704" w:rsidRPr="00DA0868" w:rsidRDefault="00300704" w:rsidP="00300704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Presidente CMDCA</w:t>
      </w:r>
    </w:p>
    <w:p w:rsidR="00AA7E54" w:rsidRDefault="00AA7E54"/>
    <w:sectPr w:rsidR="00AA7E54" w:rsidSect="005C09CA">
      <w:headerReference w:type="default" r:id="rId5"/>
      <w:footnotePr>
        <w:pos w:val="beneathText"/>
      </w:footnotePr>
      <w:pgSz w:w="11905" w:h="16837"/>
      <w:pgMar w:top="567" w:right="1134" w:bottom="568" w:left="1134" w:header="680" w:footer="720" w:gutter="0"/>
      <w:pgNumType w:start="3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868" w:rsidRPr="00DA0868" w:rsidRDefault="00300704" w:rsidP="00DA0868">
    <w:pPr>
      <w:pStyle w:val="Cabealho"/>
      <w:jc w:val="center"/>
      <w:rPr>
        <w:rFonts w:ascii="Arial" w:hAnsi="Arial" w:cs="Arial"/>
        <w:b/>
        <w:color w:val="000000"/>
        <w:sz w:val="28"/>
        <w:szCs w:val="28"/>
      </w:rPr>
    </w:pPr>
    <w:r>
      <w:rPr>
        <w:noProof/>
        <w:lang w:val="pt-BR"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-308610</wp:posOffset>
          </wp:positionH>
          <wp:positionV relativeFrom="paragraph">
            <wp:posOffset>281305</wp:posOffset>
          </wp:positionV>
          <wp:extent cx="722630" cy="977900"/>
          <wp:effectExtent l="0" t="0" r="1270" b="0"/>
          <wp:wrapNone/>
          <wp:docPr id="2" name="Imagem 2" descr="brasao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p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64A" w:rsidRPr="00DA0868">
      <w:rPr>
        <w:rFonts w:ascii="Arial" w:hAnsi="Arial" w:cs="Arial"/>
        <w:b/>
        <w:color w:val="000000"/>
        <w:sz w:val="28"/>
        <w:szCs w:val="28"/>
      </w:rPr>
      <w:t>Conselho Municipal dos Direitos da C</w:t>
    </w:r>
    <w:r w:rsidR="00E7364A" w:rsidRPr="00DA0868">
      <w:rPr>
        <w:rFonts w:ascii="Arial" w:hAnsi="Arial" w:cs="Arial"/>
        <w:b/>
        <w:color w:val="000000"/>
        <w:sz w:val="28"/>
        <w:szCs w:val="28"/>
      </w:rPr>
      <w:t>riança e do Adolescente</w:t>
    </w:r>
  </w:p>
  <w:p w:rsidR="00DA0868" w:rsidRPr="00DA0868" w:rsidRDefault="00E7364A" w:rsidP="00DA0868">
    <w:pPr>
      <w:pStyle w:val="Cabealho"/>
      <w:jc w:val="center"/>
      <w:rPr>
        <w:rFonts w:ascii="Arial" w:hAnsi="Arial" w:cs="Arial"/>
        <w:color w:val="000000"/>
        <w:sz w:val="28"/>
        <w:szCs w:val="28"/>
      </w:rPr>
    </w:pPr>
    <w:r w:rsidRPr="00DA0868">
      <w:rPr>
        <w:rFonts w:ascii="Arial" w:hAnsi="Arial" w:cs="Arial"/>
        <w:color w:val="000000"/>
        <w:sz w:val="28"/>
        <w:szCs w:val="28"/>
      </w:rPr>
      <w:t>de Itapecerica da Serra – CMDCA</w:t>
    </w:r>
  </w:p>
  <w:p w:rsidR="00DA0868" w:rsidRPr="00DA0868" w:rsidRDefault="00E7364A" w:rsidP="00DA0868">
    <w:pPr>
      <w:pStyle w:val="Cabealho"/>
      <w:jc w:val="center"/>
      <w:rPr>
        <w:color w:val="000000"/>
        <w:sz w:val="28"/>
        <w:szCs w:val="28"/>
      </w:rPr>
    </w:pPr>
    <w:r w:rsidRPr="00DA0868">
      <w:rPr>
        <w:rFonts w:ascii="Arial" w:hAnsi="Arial" w:cs="Arial"/>
        <w:color w:val="000000"/>
      </w:rPr>
      <w:t>Lei Municipal - n°. 631 de 21.06.1991</w:t>
    </w:r>
  </w:p>
  <w:p w:rsidR="00DA0868" w:rsidRPr="00E87B30" w:rsidRDefault="00300704" w:rsidP="00DA0868">
    <w:pPr>
      <w:pStyle w:val="Cabealho"/>
      <w:jc w:val="right"/>
    </w:pPr>
    <w:r w:rsidRPr="00DA0868">
      <w:rPr>
        <w:noProof/>
        <w:lang w:val="pt-BR" w:eastAsia="pt-BR"/>
      </w:rPr>
      <w:drawing>
        <wp:inline distT="0" distB="0" distL="0" distR="0">
          <wp:extent cx="1076325" cy="89535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23EFC" w:rsidRDefault="00E7364A" w:rsidP="00DA0868">
    <w:pPr>
      <w:pStyle w:val="Corpodotexto"/>
      <w:jc w:val="right"/>
      <w:rPr>
        <w:rFonts w:ascii="Arial" w:hAnsi="Arial" w:cs="Arial"/>
        <w:sz w:val="16"/>
        <w:szCs w:val="16"/>
      </w:rPr>
    </w:pPr>
  </w:p>
  <w:p w:rsidR="00823EFC" w:rsidRDefault="00E7364A">
    <w:pPr>
      <w:pStyle w:val="Corpodotexto"/>
      <w:ind w:right="28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015052D"/>
    <w:multiLevelType w:val="hybridMultilevel"/>
    <w:tmpl w:val="987898F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704"/>
    <w:rsid w:val="00300704"/>
    <w:rsid w:val="00612946"/>
    <w:rsid w:val="00AA7E54"/>
    <w:rsid w:val="00E7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FA2301"/>
  <w15:chartTrackingRefBased/>
  <w15:docId w15:val="{E64CD2AC-BF83-4AAB-8B62-D2CCBF1E4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07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tulo6">
    <w:name w:val="heading 6"/>
    <w:basedOn w:val="Normal"/>
    <w:next w:val="Normal"/>
    <w:link w:val="Ttulo6Char"/>
    <w:qFormat/>
    <w:rsid w:val="00300704"/>
    <w:pPr>
      <w:keepNext/>
      <w:numPr>
        <w:numId w:val="2"/>
      </w:numPr>
      <w:jc w:val="both"/>
      <w:outlineLvl w:val="5"/>
    </w:pPr>
    <w:rPr>
      <w:b/>
      <w:sz w:val="28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basedOn w:val="Fontepargpadro"/>
    <w:link w:val="Ttulo6"/>
    <w:rsid w:val="0030070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styleId="Cabealho">
    <w:name w:val="header"/>
    <w:basedOn w:val="Normal"/>
    <w:link w:val="CabealhoChar"/>
    <w:uiPriority w:val="99"/>
    <w:rsid w:val="00300704"/>
    <w:pPr>
      <w:tabs>
        <w:tab w:val="center" w:pos="4419"/>
        <w:tab w:val="right" w:pos="8838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300704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Corpodotexto">
    <w:name w:val="Corpo do texto"/>
    <w:basedOn w:val="Normal"/>
    <w:rsid w:val="00300704"/>
    <w:pPr>
      <w:suppressAutoHyphens w:val="0"/>
      <w:autoSpaceDE w:val="0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82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Sec. Inclusao Social</dc:creator>
  <cp:keywords/>
  <dc:description/>
  <cp:lastModifiedBy>Sec. Inclusao Social</cp:lastModifiedBy>
  <cp:revision>2</cp:revision>
  <dcterms:created xsi:type="dcterms:W3CDTF">2019-09-02T12:33:00Z</dcterms:created>
  <dcterms:modified xsi:type="dcterms:W3CDTF">2019-09-02T12:52:00Z</dcterms:modified>
</cp:coreProperties>
</file>