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29" w:rsidRDefault="00925629" w:rsidP="00925629">
      <w:pPr>
        <w:jc w:val="center"/>
        <w:rPr>
          <w:b/>
          <w:szCs w:val="24"/>
        </w:rPr>
      </w:pPr>
      <w:r w:rsidRPr="00252CF3">
        <w:rPr>
          <w:b/>
          <w:szCs w:val="24"/>
        </w:rPr>
        <w:t xml:space="preserve">RETIFICAÇÃO </w:t>
      </w:r>
      <w:r>
        <w:rPr>
          <w:b/>
          <w:szCs w:val="24"/>
        </w:rPr>
        <w:t>N° 0</w:t>
      </w:r>
      <w:r w:rsidR="00ED4B73">
        <w:rPr>
          <w:b/>
          <w:szCs w:val="24"/>
        </w:rPr>
        <w:t>5</w:t>
      </w:r>
      <w:r>
        <w:rPr>
          <w:b/>
          <w:szCs w:val="24"/>
        </w:rPr>
        <w:t xml:space="preserve"> </w:t>
      </w:r>
      <w:r w:rsidRPr="00252CF3">
        <w:rPr>
          <w:b/>
          <w:szCs w:val="24"/>
        </w:rPr>
        <w:t>AO EDITAL Nº 002</w:t>
      </w:r>
      <w:r>
        <w:rPr>
          <w:b/>
          <w:szCs w:val="24"/>
        </w:rPr>
        <w:t xml:space="preserve"> </w:t>
      </w:r>
      <w:r w:rsidRPr="00252CF3">
        <w:rPr>
          <w:b/>
          <w:szCs w:val="24"/>
        </w:rPr>
        <w:t>de 30 DE MAIO DE 2019</w:t>
      </w:r>
    </w:p>
    <w:p w:rsidR="00925629" w:rsidRPr="00252CF3" w:rsidRDefault="00925629" w:rsidP="00925629">
      <w:pPr>
        <w:jc w:val="both"/>
        <w:rPr>
          <w:b/>
          <w:szCs w:val="24"/>
        </w:rPr>
      </w:pPr>
      <w:r w:rsidRPr="00252CF3">
        <w:rPr>
          <w:b/>
          <w:szCs w:val="24"/>
        </w:rPr>
        <w:t xml:space="preserve">                                         </w:t>
      </w:r>
      <w:r w:rsidRPr="00252CF3">
        <w:rPr>
          <w:szCs w:val="24"/>
        </w:rPr>
        <w:t xml:space="preserve">         </w:t>
      </w:r>
      <w:r w:rsidRPr="00252CF3">
        <w:rPr>
          <w:b/>
          <w:szCs w:val="24"/>
        </w:rPr>
        <w:t>RESOLUÇÃO Nº 01 DE 2019</w:t>
      </w:r>
    </w:p>
    <w:p w:rsidR="00925629" w:rsidRDefault="00925629" w:rsidP="00925629">
      <w:pPr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>O Conselho Municipal dos Direitos da Criança e do Adolescente do Município de Itapecerica da Serra – CMDCA, dentro de suas atribuições</w:t>
      </w:r>
      <w:proofErr w:type="gramStart"/>
      <w:r w:rsidRPr="003D7C6C">
        <w:rPr>
          <w:rFonts w:ascii="Arial" w:hAnsi="Arial" w:cs="Arial"/>
          <w:szCs w:val="24"/>
        </w:rPr>
        <w:t xml:space="preserve">  </w:t>
      </w:r>
      <w:proofErr w:type="gramEnd"/>
      <w:r w:rsidRPr="003D7C6C">
        <w:rPr>
          <w:rFonts w:ascii="Arial" w:hAnsi="Arial" w:cs="Arial"/>
          <w:szCs w:val="24"/>
        </w:rPr>
        <w:t xml:space="preserve">nos termos do Edital nº 002/2019 - Resolução nº 01/2019, </w:t>
      </w:r>
      <w:r w:rsidR="00ED4B73">
        <w:rPr>
          <w:rFonts w:ascii="Arial" w:hAnsi="Arial" w:cs="Arial"/>
          <w:szCs w:val="24"/>
        </w:rPr>
        <w:t xml:space="preserve">do </w:t>
      </w:r>
      <w:r w:rsidR="00ED4B73">
        <w:rPr>
          <w:rFonts w:ascii="Arial" w:hAnsi="Arial" w:cs="Arial"/>
          <w:color w:val="000000"/>
        </w:rPr>
        <w:t xml:space="preserve">Processo de Escolha Unificado para Membros do Conselho Tutelar do Município de Itapecerica da Serra, </w:t>
      </w:r>
      <w:r w:rsidRPr="003D7C6C">
        <w:rPr>
          <w:rFonts w:ascii="Arial" w:hAnsi="Arial" w:cs="Arial"/>
          <w:szCs w:val="24"/>
        </w:rPr>
        <w:t>vem ret</w:t>
      </w:r>
      <w:r>
        <w:rPr>
          <w:rFonts w:ascii="Arial" w:hAnsi="Arial" w:cs="Arial"/>
          <w:szCs w:val="24"/>
        </w:rPr>
        <w:t xml:space="preserve">ificar </w:t>
      </w:r>
      <w:r w:rsidR="00ED4B73">
        <w:rPr>
          <w:rFonts w:ascii="Arial" w:hAnsi="Arial" w:cs="Arial"/>
          <w:szCs w:val="24"/>
        </w:rPr>
        <w:t xml:space="preserve">a publicação de 20 de setembro do corrente ano, nos termos seguintes: </w:t>
      </w:r>
      <w:r w:rsidR="003775FD">
        <w:rPr>
          <w:rFonts w:ascii="Arial" w:hAnsi="Arial" w:cs="Arial"/>
          <w:szCs w:val="24"/>
        </w:rPr>
        <w:t xml:space="preserve"> 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>L</w:t>
      </w:r>
      <w:r>
        <w:rPr>
          <w:rFonts w:ascii="Arial" w:hAnsi="Arial" w:cs="Arial"/>
          <w:szCs w:val="24"/>
        </w:rPr>
        <w:t>eia-se:</w:t>
      </w:r>
    </w:p>
    <w:p w:rsidR="00ED4B73" w:rsidRDefault="00ED4B73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</w:rPr>
        <w:t>“A</w:t>
      </w:r>
      <w:r w:rsidRPr="00DD00BB">
        <w:rPr>
          <w:rFonts w:ascii="Arial" w:hAnsi="Arial" w:cs="Arial"/>
          <w:color w:val="000000"/>
        </w:rPr>
        <w:t xml:space="preserve"> votação ocorrerá no dia </w:t>
      </w:r>
      <w:r w:rsidRPr="00ED4B73">
        <w:rPr>
          <w:rFonts w:ascii="Arial" w:hAnsi="Arial" w:cs="Arial"/>
          <w:b/>
          <w:color w:val="000000"/>
        </w:rPr>
        <w:t>06/10/2019</w:t>
      </w:r>
      <w:r w:rsidRPr="00DD00BB">
        <w:rPr>
          <w:rFonts w:ascii="Arial" w:hAnsi="Arial" w:cs="Arial"/>
          <w:color w:val="000000"/>
        </w:rPr>
        <w:t xml:space="preserve">, das </w:t>
      </w:r>
      <w:proofErr w:type="gramStart"/>
      <w:r w:rsidRPr="00DD00BB">
        <w:rPr>
          <w:rFonts w:ascii="Arial" w:hAnsi="Arial" w:cs="Arial"/>
          <w:color w:val="000000"/>
        </w:rPr>
        <w:t>08:00</w:t>
      </w:r>
      <w:proofErr w:type="gramEnd"/>
      <w:r w:rsidRPr="00DD00BB">
        <w:rPr>
          <w:rFonts w:ascii="Arial" w:hAnsi="Arial" w:cs="Arial"/>
          <w:color w:val="000000"/>
        </w:rPr>
        <w:t xml:space="preserve"> às 17:00 horas </w:t>
      </w:r>
      <w:r>
        <w:rPr>
          <w:rFonts w:ascii="Arial" w:hAnsi="Arial" w:cs="Arial"/>
          <w:color w:val="000000"/>
        </w:rPr>
        <w:t>nas Escolas Municipais EM BELCHIOR DE PONTES, situada na Rua São João, 47 – Centro e EM SEMPRE VIVA , situada na Rua Ester Claudino Teodoro, 13 – Jardim Nogueira.</w:t>
      </w:r>
      <w:r>
        <w:rPr>
          <w:rFonts w:ascii="Arial" w:hAnsi="Arial" w:cs="Arial"/>
          <w:szCs w:val="24"/>
        </w:rPr>
        <w:t xml:space="preserve"> “</w:t>
      </w:r>
    </w:p>
    <w:p w:rsidR="00ED4B73" w:rsidRDefault="00ED4B73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RATIFICA os demais termos do Edital nº 002/2019 - Resolução nº 01/2019, que dispõe sobre o Processo de Escolha Unificado para Membros do Conselho Tutelar do Município de Itapecerica da Serra e publica para conhecimento de </w:t>
      </w:r>
      <w:proofErr w:type="gramStart"/>
      <w:r w:rsidRPr="00925629">
        <w:rPr>
          <w:rFonts w:ascii="Arial" w:hAnsi="Arial" w:cs="Arial"/>
          <w:szCs w:val="24"/>
        </w:rPr>
        <w:t>todos o</w:t>
      </w:r>
      <w:proofErr w:type="gramEnd"/>
      <w:r w:rsidRPr="00925629">
        <w:rPr>
          <w:rFonts w:ascii="Arial" w:hAnsi="Arial" w:cs="Arial"/>
          <w:szCs w:val="24"/>
        </w:rPr>
        <w:t xml:space="preserve"> presente Edital, na Imprensa Oficial do Município e no site www.itapecerica.sp.gov.br.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</w:t>
      </w:r>
      <w:r w:rsidRPr="00925629">
        <w:rPr>
          <w:rFonts w:ascii="Arial" w:hAnsi="Arial" w:cs="Arial"/>
          <w:szCs w:val="24"/>
        </w:rPr>
        <w:t xml:space="preserve">Itapecerica da Serra, </w:t>
      </w:r>
      <w:r w:rsidR="00ED4B73">
        <w:rPr>
          <w:rFonts w:ascii="Arial" w:hAnsi="Arial" w:cs="Arial"/>
          <w:szCs w:val="24"/>
        </w:rPr>
        <w:t>24</w:t>
      </w:r>
      <w:r w:rsidRPr="00925629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 xml:space="preserve">Setembro </w:t>
      </w:r>
      <w:r w:rsidRPr="00925629">
        <w:rPr>
          <w:rFonts w:ascii="Arial" w:hAnsi="Arial" w:cs="Arial"/>
          <w:szCs w:val="24"/>
        </w:rPr>
        <w:t xml:space="preserve">de </w:t>
      </w:r>
      <w:proofErr w:type="gramStart"/>
      <w:r w:rsidRPr="00925629">
        <w:rPr>
          <w:rFonts w:ascii="Arial" w:hAnsi="Arial" w:cs="Arial"/>
          <w:szCs w:val="24"/>
        </w:rPr>
        <w:t>2019</w:t>
      </w:r>
      <w:proofErr w:type="gramEnd"/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5E5C3F">
      <w:pPr>
        <w:spacing w:after="120"/>
        <w:ind w:left="567"/>
        <w:jc w:val="center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>JULIANA OLIVEIRA MARTINS</w:t>
      </w:r>
    </w:p>
    <w:p w:rsidR="00925629" w:rsidRDefault="00925629" w:rsidP="005E5C3F">
      <w:pPr>
        <w:spacing w:after="120"/>
        <w:ind w:left="2124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Presidente do Conselho Municipal dos Direitos da </w:t>
      </w:r>
      <w:r>
        <w:rPr>
          <w:rFonts w:ascii="Arial" w:hAnsi="Arial" w:cs="Arial"/>
          <w:szCs w:val="24"/>
        </w:rPr>
        <w:t xml:space="preserve">                     </w:t>
      </w:r>
      <w:r w:rsidR="005E5C3F">
        <w:rPr>
          <w:rFonts w:ascii="Arial" w:hAnsi="Arial" w:cs="Arial"/>
          <w:szCs w:val="24"/>
        </w:rPr>
        <w:t xml:space="preserve">                                                    </w:t>
      </w:r>
      <w:r w:rsidRPr="00925629">
        <w:rPr>
          <w:rFonts w:ascii="Arial" w:hAnsi="Arial" w:cs="Arial"/>
          <w:szCs w:val="24"/>
        </w:rPr>
        <w:t>Criança e</w:t>
      </w:r>
      <w:proofErr w:type="gramStart"/>
      <w:r w:rsidRPr="00925629">
        <w:rPr>
          <w:rFonts w:ascii="Arial" w:hAnsi="Arial" w:cs="Arial"/>
          <w:szCs w:val="24"/>
        </w:rPr>
        <w:t xml:space="preserve">  </w:t>
      </w:r>
      <w:proofErr w:type="gramEnd"/>
      <w:r w:rsidRPr="00925629">
        <w:rPr>
          <w:rFonts w:ascii="Arial" w:hAnsi="Arial" w:cs="Arial"/>
          <w:szCs w:val="24"/>
        </w:rPr>
        <w:t>do  Adolescente de  Itapecerica da Serra</w:t>
      </w:r>
    </w:p>
    <w:p w:rsidR="00834014" w:rsidRDefault="00834014" w:rsidP="005E5C3F">
      <w:pPr>
        <w:spacing w:after="120"/>
        <w:ind w:left="2124"/>
        <w:rPr>
          <w:rFonts w:ascii="Arial" w:hAnsi="Arial" w:cs="Arial"/>
          <w:szCs w:val="24"/>
        </w:rPr>
      </w:pPr>
    </w:p>
    <w:p w:rsidR="00834014" w:rsidRDefault="00834014" w:rsidP="005E5C3F">
      <w:pPr>
        <w:spacing w:after="120"/>
        <w:ind w:left="2124"/>
        <w:rPr>
          <w:rFonts w:ascii="Arial" w:hAnsi="Arial" w:cs="Arial"/>
          <w:szCs w:val="24"/>
        </w:rPr>
      </w:pPr>
    </w:p>
    <w:p w:rsidR="0050186F" w:rsidRDefault="0050186F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ED4B73" w:rsidRDefault="00ED4B73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50186F" w:rsidRDefault="0050186F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50186F" w:rsidRDefault="0050186F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2A0C2D" w:rsidRDefault="002A0C2D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 xml:space="preserve">O Conselho Municipal dos Direitos da Criança e do Adolescente do Município de Itapecerica da Serra – CMDCA, dentro de suas atribuições e nos termos do Edital nº 002/2019 - Resolução nº 01/2019, </w:t>
      </w:r>
      <w:r>
        <w:rPr>
          <w:rFonts w:ascii="Arial" w:hAnsi="Arial" w:cs="Arial"/>
          <w:szCs w:val="24"/>
        </w:rPr>
        <w:t xml:space="preserve">do </w:t>
      </w:r>
      <w:r>
        <w:rPr>
          <w:rFonts w:ascii="Arial" w:hAnsi="Arial" w:cs="Arial"/>
          <w:color w:val="000000"/>
        </w:rPr>
        <w:t xml:space="preserve">Processo de Escolha Unificado para Membros do Conselho Tutelar do Município de Itapecerica da Serra, </w:t>
      </w:r>
      <w:r>
        <w:rPr>
          <w:rFonts w:ascii="Arial" w:hAnsi="Arial" w:cs="Arial"/>
          <w:szCs w:val="24"/>
        </w:rPr>
        <w:t>vem mediante a Comissão Eleitora, notificar a Candidata ROSEMARY ARAUJO, para justificar no prazo de 24horas a partir do recebimento desta, a circulação de propaganda eleitoral em desacordo com o</w:t>
      </w:r>
      <w:r w:rsidRPr="002A0C2D">
        <w:rPr>
          <w:rFonts w:ascii="Arial" w:hAnsi="Arial" w:cs="Arial"/>
          <w:szCs w:val="24"/>
        </w:rPr>
        <w:t xml:space="preserve"> </w:t>
      </w:r>
      <w:r w:rsidRPr="003D7C6C">
        <w:rPr>
          <w:rFonts w:ascii="Arial" w:hAnsi="Arial" w:cs="Arial"/>
          <w:szCs w:val="24"/>
        </w:rPr>
        <w:t xml:space="preserve">artigo </w:t>
      </w:r>
      <w:r>
        <w:rPr>
          <w:rFonts w:ascii="Arial" w:hAnsi="Arial" w:cs="Arial"/>
          <w:szCs w:val="24"/>
        </w:rPr>
        <w:t>54</w:t>
      </w:r>
      <w:r w:rsidRPr="003D7C6C">
        <w:rPr>
          <w:rFonts w:ascii="Arial" w:hAnsi="Arial" w:cs="Arial"/>
          <w:szCs w:val="24"/>
        </w:rPr>
        <w:t xml:space="preserve"> do</w:t>
      </w:r>
      <w:r>
        <w:rPr>
          <w:rFonts w:ascii="Arial" w:hAnsi="Arial" w:cs="Arial"/>
          <w:szCs w:val="24"/>
        </w:rPr>
        <w:t xml:space="preserve"> referido Edital, </w:t>
      </w:r>
      <w:proofErr w:type="gramStart"/>
      <w:r>
        <w:rPr>
          <w:rFonts w:ascii="Arial" w:hAnsi="Arial" w:cs="Arial"/>
          <w:szCs w:val="24"/>
        </w:rPr>
        <w:t>ou seja</w:t>
      </w:r>
      <w:proofErr w:type="gramEnd"/>
      <w:r>
        <w:rPr>
          <w:rFonts w:ascii="Arial" w:hAnsi="Arial" w:cs="Arial"/>
          <w:szCs w:val="24"/>
        </w:rPr>
        <w:t xml:space="preserve"> formação de chapas de candidatos, sob pena de ter a candidatura impugnada e incorrer em multa, conforme dispõem os artigo 78 e 82 do Edital nº 002/2019.  </w:t>
      </w:r>
    </w:p>
    <w:p w:rsidR="002A0C2D" w:rsidRDefault="002A0C2D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2A0C2D" w:rsidRDefault="002A0C2D" w:rsidP="002A0C2D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</w:p>
    <w:p w:rsidR="0050186F" w:rsidRPr="00925629" w:rsidRDefault="0050186F" w:rsidP="0050186F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</w:t>
      </w:r>
      <w:r w:rsidRPr="00925629">
        <w:rPr>
          <w:rFonts w:ascii="Arial" w:hAnsi="Arial" w:cs="Arial"/>
          <w:szCs w:val="24"/>
        </w:rPr>
        <w:t xml:space="preserve">Itapecerica da Serra, </w:t>
      </w:r>
      <w:r>
        <w:rPr>
          <w:rFonts w:ascii="Arial" w:hAnsi="Arial" w:cs="Arial"/>
          <w:szCs w:val="24"/>
        </w:rPr>
        <w:t>13</w:t>
      </w:r>
      <w:r w:rsidRPr="00925629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 xml:space="preserve">Setembro </w:t>
      </w:r>
      <w:r w:rsidRPr="00925629">
        <w:rPr>
          <w:rFonts w:ascii="Arial" w:hAnsi="Arial" w:cs="Arial"/>
          <w:szCs w:val="24"/>
        </w:rPr>
        <w:t xml:space="preserve">de </w:t>
      </w:r>
      <w:proofErr w:type="gramStart"/>
      <w:r w:rsidRPr="00925629">
        <w:rPr>
          <w:rFonts w:ascii="Arial" w:hAnsi="Arial" w:cs="Arial"/>
          <w:szCs w:val="24"/>
        </w:rPr>
        <w:t>2019</w:t>
      </w:r>
      <w:proofErr w:type="gramEnd"/>
    </w:p>
    <w:p w:rsidR="0050186F" w:rsidRPr="00925629" w:rsidRDefault="0050186F" w:rsidP="0050186F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                                    </w:t>
      </w:r>
    </w:p>
    <w:p w:rsidR="0050186F" w:rsidRPr="00925629" w:rsidRDefault="0050186F" w:rsidP="0050186F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50186F" w:rsidRPr="00925629" w:rsidRDefault="0050186F" w:rsidP="0050186F">
      <w:pPr>
        <w:spacing w:after="120"/>
        <w:ind w:left="567"/>
        <w:jc w:val="center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>JULIANA OLIVEIRA MARTINS</w:t>
      </w:r>
    </w:p>
    <w:p w:rsidR="0050186F" w:rsidRDefault="0050186F" w:rsidP="0050186F">
      <w:pPr>
        <w:spacing w:after="120"/>
        <w:ind w:left="2124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Presidente do Conselho Municipal dos Direitos da </w:t>
      </w:r>
      <w:r>
        <w:rPr>
          <w:rFonts w:ascii="Arial" w:hAnsi="Arial" w:cs="Arial"/>
          <w:szCs w:val="24"/>
        </w:rPr>
        <w:t xml:space="preserve">                                                                         </w:t>
      </w:r>
      <w:r w:rsidRPr="00925629">
        <w:rPr>
          <w:rFonts w:ascii="Arial" w:hAnsi="Arial" w:cs="Arial"/>
          <w:szCs w:val="24"/>
        </w:rPr>
        <w:t>Criança e</w:t>
      </w:r>
      <w:proofErr w:type="gramStart"/>
      <w:r w:rsidRPr="00925629">
        <w:rPr>
          <w:rFonts w:ascii="Arial" w:hAnsi="Arial" w:cs="Arial"/>
          <w:szCs w:val="24"/>
        </w:rPr>
        <w:t xml:space="preserve">  </w:t>
      </w:r>
      <w:proofErr w:type="gramEnd"/>
      <w:r w:rsidRPr="00925629">
        <w:rPr>
          <w:rFonts w:ascii="Arial" w:hAnsi="Arial" w:cs="Arial"/>
          <w:szCs w:val="24"/>
        </w:rPr>
        <w:t>do  Adolescente de  Itapecerica da Serra</w:t>
      </w:r>
    </w:p>
    <w:p w:rsidR="0050186F" w:rsidRDefault="0050186F" w:rsidP="0050186F">
      <w:pPr>
        <w:spacing w:after="120"/>
        <w:ind w:left="2124"/>
        <w:rPr>
          <w:rFonts w:ascii="Arial" w:hAnsi="Arial" w:cs="Arial"/>
          <w:szCs w:val="24"/>
        </w:rPr>
      </w:pPr>
    </w:p>
    <w:p w:rsidR="002A0C2D" w:rsidRDefault="002A0C2D" w:rsidP="005E5C3F">
      <w:pPr>
        <w:spacing w:after="120"/>
        <w:ind w:left="2124"/>
        <w:rPr>
          <w:rFonts w:ascii="Arial" w:hAnsi="Arial" w:cs="Arial"/>
          <w:szCs w:val="24"/>
        </w:rPr>
      </w:pPr>
    </w:p>
    <w:sectPr w:rsidR="002A0C2D" w:rsidSect="000E0D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9E4" w:rsidRDefault="009309E4" w:rsidP="005E5C3F">
      <w:pPr>
        <w:spacing w:after="0" w:line="240" w:lineRule="auto"/>
      </w:pPr>
      <w:r>
        <w:separator/>
      </w:r>
    </w:p>
  </w:endnote>
  <w:endnote w:type="continuationSeparator" w:id="0">
    <w:p w:rsidR="009309E4" w:rsidRDefault="009309E4" w:rsidP="005E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9E4" w:rsidRDefault="009309E4" w:rsidP="005E5C3F">
      <w:pPr>
        <w:spacing w:after="0" w:line="240" w:lineRule="auto"/>
      </w:pPr>
      <w:r>
        <w:separator/>
      </w:r>
    </w:p>
  </w:footnote>
  <w:footnote w:type="continuationSeparator" w:id="0">
    <w:p w:rsidR="009309E4" w:rsidRDefault="009309E4" w:rsidP="005E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C3F" w:rsidRPr="00864C12" w:rsidRDefault="005E5C3F" w:rsidP="005E5C3F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5E5C3F" w:rsidRPr="00864C12" w:rsidRDefault="005E5C3F" w:rsidP="005E5C3F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 w:rsidRPr="00864C12"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 w:rsidRPr="00864C12"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5E5C3F" w:rsidRPr="00864C12" w:rsidRDefault="005E5C3F" w:rsidP="005E5C3F">
    <w:pPr>
      <w:pStyle w:val="Cabealho"/>
      <w:jc w:val="center"/>
      <w:rPr>
        <w:b/>
        <w:color w:val="000000" w:themeColor="text1"/>
        <w:sz w:val="28"/>
        <w:szCs w:val="28"/>
      </w:rPr>
    </w:pPr>
    <w:r w:rsidRPr="00864C12">
      <w:rPr>
        <w:rFonts w:ascii="Arial" w:hAnsi="Arial" w:cs="Arial"/>
        <w:b/>
        <w:noProof/>
        <w:color w:val="000000" w:themeColor="text1"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4C12">
      <w:rPr>
        <w:rFonts w:ascii="Arial" w:hAnsi="Arial" w:cs="Arial"/>
        <w:color w:val="000000" w:themeColor="text1"/>
      </w:rPr>
      <w:t>Lei Municipal - n°. 2.311 de 02.05.2013</w:t>
    </w:r>
  </w:p>
  <w:p w:rsidR="005E5C3F" w:rsidRDefault="005E5C3F" w:rsidP="005E5C3F">
    <w:pPr>
      <w:pStyle w:val="Cabealho"/>
    </w:pPr>
    <w:r w:rsidRPr="00864C12">
      <w:rPr>
        <w:color w:val="000000" w:themeColor="text1"/>
      </w:rPr>
      <w:ptab w:relativeTo="margin" w:alignment="right" w:leader="none"/>
    </w:r>
    <w:r>
      <w:rPr>
        <w:noProof/>
        <w:lang w:eastAsia="pt-BR"/>
      </w:rPr>
      <w:drawing>
        <wp:inline distT="0" distB="0" distL="0" distR="0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C3F" w:rsidRDefault="005E5C3F">
    <w:pPr>
      <w:pStyle w:val="Cabealho"/>
    </w:pPr>
  </w:p>
  <w:p w:rsidR="005E5C3F" w:rsidRDefault="005E5C3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629"/>
    <w:rsid w:val="000E0D92"/>
    <w:rsid w:val="00173FD1"/>
    <w:rsid w:val="002466FD"/>
    <w:rsid w:val="002A0C2D"/>
    <w:rsid w:val="002B159C"/>
    <w:rsid w:val="003775FD"/>
    <w:rsid w:val="0050186F"/>
    <w:rsid w:val="005A3015"/>
    <w:rsid w:val="005E5C3F"/>
    <w:rsid w:val="00802EBC"/>
    <w:rsid w:val="00834014"/>
    <w:rsid w:val="00925629"/>
    <w:rsid w:val="009309E4"/>
    <w:rsid w:val="00B7253B"/>
    <w:rsid w:val="00EB5DA2"/>
    <w:rsid w:val="00ED4B73"/>
    <w:rsid w:val="00F3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6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C3F"/>
  </w:style>
  <w:style w:type="paragraph" w:styleId="Rodap">
    <w:name w:val="footer"/>
    <w:basedOn w:val="Normal"/>
    <w:link w:val="Rodap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C3F"/>
  </w:style>
  <w:style w:type="paragraph" w:styleId="Textodebalo">
    <w:name w:val="Balloon Text"/>
    <w:basedOn w:val="Normal"/>
    <w:link w:val="TextodebaloChar"/>
    <w:uiPriority w:val="99"/>
    <w:semiHidden/>
    <w:unhideWhenUsed/>
    <w:rsid w:val="0037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390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simone.maselli</cp:lastModifiedBy>
  <cp:revision>5</cp:revision>
  <dcterms:created xsi:type="dcterms:W3CDTF">2019-09-13T13:44:00Z</dcterms:created>
  <dcterms:modified xsi:type="dcterms:W3CDTF">2019-09-24T13:08:00Z</dcterms:modified>
</cp:coreProperties>
</file>