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89" w:rsidRPr="00B57B89" w:rsidRDefault="00B57B89" w:rsidP="00B57B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pt-BR"/>
        </w:rPr>
      </w:pPr>
      <w:r w:rsidRPr="00B57B89"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pt-BR"/>
        </w:rPr>
        <w:t>Outubro Rosa: câncer de mama de origem hereditária representa menos de 10% dos casos no Brasil</w:t>
      </w:r>
    </w:p>
    <w:p w:rsidR="00D443BC" w:rsidRDefault="00D443BC"/>
    <w:p w:rsidR="00671AC0" w:rsidRDefault="00F26BFC" w:rsidP="00F26BFC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ângulo 1" descr="Resultado de imagem para outubro r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1" o:spid="_x0000_s1026" alt="Descrição: Resultado de imagem para outubro ros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1Q7p9cCAADn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3771900" cy="1980425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ubro-rosa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56" cy="19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89" w:rsidRPr="00F26BFC" w:rsidRDefault="00B57B89" w:rsidP="00B57B89">
      <w:pPr>
        <w:pStyle w:val="Cabealho2"/>
        <w:shd w:val="clear" w:color="auto" w:fill="FFFFFF"/>
        <w:spacing w:before="0"/>
        <w:textAlignment w:val="baseline"/>
        <w:rPr>
          <w:rFonts w:asciiTheme="minorHAnsi" w:hAnsiTheme="minorHAnsi" w:cs="Helvetica"/>
          <w:color w:val="555555"/>
          <w:sz w:val="32"/>
          <w:szCs w:val="32"/>
        </w:rPr>
      </w:pPr>
      <w:r w:rsidRPr="00F26BFC">
        <w:rPr>
          <w:rFonts w:asciiTheme="minorHAnsi" w:hAnsiTheme="minorHAnsi" w:cs="Helvetica"/>
          <w:color w:val="555555"/>
          <w:sz w:val="32"/>
          <w:szCs w:val="32"/>
        </w:rPr>
        <w:t>O câncer de mama é o tipo de câncer mais comum entre as mulheres no mundo e no Brasil.</w:t>
      </w:r>
    </w:p>
    <w:p w:rsidR="00B57B89" w:rsidRPr="00F26BFC" w:rsidRDefault="00B57B89"/>
    <w:p w:rsidR="00B57B89" w:rsidRPr="00F26BFC" w:rsidRDefault="00B57B89" w:rsidP="00B57B89">
      <w:pPr>
        <w:jc w:val="both"/>
        <w:rPr>
          <w:rFonts w:cs="Helvetica"/>
          <w:color w:val="333333"/>
          <w:spacing w:val="-8"/>
          <w:sz w:val="30"/>
          <w:szCs w:val="30"/>
          <w:shd w:val="clear" w:color="auto" w:fill="FFFFFF"/>
        </w:rPr>
      </w:pPr>
      <w:r w:rsidRPr="00F26BFC">
        <w:rPr>
          <w:rFonts w:cs="Helvetica"/>
          <w:color w:val="333333"/>
          <w:spacing w:val="-8"/>
          <w:sz w:val="30"/>
          <w:szCs w:val="30"/>
          <w:shd w:val="clear" w:color="auto" w:fill="FFFFFF"/>
        </w:rPr>
        <w:t>O câncer de mama é o tipo de câncer mais comum entre as mulheres no mundo e no Brasil. Ele não tem uma causa única. São vários fatores que podem aumentar o risco de desenvolver a doença, como fatores endócrinos/história reprodutiva, fatores comportamentais/ambientais e fatores genéticos/hereditários.</w:t>
      </w:r>
    </w:p>
    <w:p w:rsidR="00B57B89" w:rsidRPr="00F26BFC" w:rsidRDefault="00671AC0" w:rsidP="00B57B89">
      <w:pPr>
        <w:jc w:val="both"/>
        <w:rPr>
          <w:rFonts w:cs="Helvetica"/>
          <w:color w:val="333333"/>
          <w:spacing w:val="-8"/>
          <w:sz w:val="30"/>
          <w:szCs w:val="30"/>
          <w:shd w:val="clear" w:color="auto" w:fill="FFFFFF"/>
        </w:rPr>
      </w:pPr>
      <w:r w:rsidRPr="00F26BFC">
        <w:rPr>
          <w:rFonts w:cs="Helvetica"/>
          <w:color w:val="333333"/>
          <w:spacing w:val="-8"/>
          <w:sz w:val="30"/>
          <w:szCs w:val="30"/>
          <w:shd w:val="clear" w:color="auto" w:fill="FFFFFF"/>
        </w:rPr>
        <w:t>Mulheres mais velhas, sobretudo a partir dos 50 anos, são mais propensas a desenvolver a doença, mas isso tem mudado. Houve um aumento na incidência de câncer de mama em mulheres jovens na última década. Em mulheres com menos de 35 anos, a incidência no Brasil hoje está entre 4% e 5% dos casos.</w:t>
      </w:r>
    </w:p>
    <w:p w:rsidR="00F26BFC" w:rsidRDefault="00F26BFC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r w:rsidRPr="00F26BFC">
        <w:rPr>
          <w:rFonts w:asciiTheme="minorHAnsi" w:hAnsiTheme="minorHAnsi" w:cs="Helvetica"/>
          <w:color w:val="111111"/>
          <w:sz w:val="30"/>
          <w:szCs w:val="30"/>
        </w:rPr>
        <w:t>Sintomas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A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principal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manifestação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da doença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é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o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nódulo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(caroço),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fixo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e geralmente indolor. Ele está presente em cerca de 90% dos casos quando o câncer é percebido pela própria mulher. Pele da mama avermelhada, retraída ou parecida com casca de laranja também é </w:t>
      </w:r>
      <w:r w:rsidRPr="00F26BFC">
        <w:rPr>
          <w:rFonts w:asciiTheme="minorHAnsi" w:hAnsiTheme="minorHAnsi" w:cs="Helvetica"/>
          <w:color w:val="333333"/>
          <w:sz w:val="30"/>
          <w:szCs w:val="30"/>
        </w:rPr>
        <w:lastRenderedPageBreak/>
        <w:t xml:space="preserve">sintoma, assim como alterações no mamilo. Fique atenta também se aparecer algum nódulo na axila ou no pescoço e a qualquer saída de líquido anormal das mamas. Vale lembrar que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grande parte dos casos são assintomáticos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>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As mulheres devem procurar imediatamente um serviço para avaliação diagnóstica ao identificarem alterações persistentes nas mamas.</w:t>
      </w:r>
    </w:p>
    <w:p w:rsidR="00F26BFC" w:rsidRDefault="00F26BFC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</w:p>
    <w:p w:rsidR="00F26BFC" w:rsidRDefault="00F26BFC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r w:rsidRPr="00F26BFC">
        <w:rPr>
          <w:rFonts w:asciiTheme="minorHAnsi" w:hAnsiTheme="minorHAnsi" w:cs="Helvetica"/>
          <w:color w:val="111111"/>
          <w:sz w:val="30"/>
          <w:szCs w:val="30"/>
        </w:rPr>
        <w:t>Autoexame</w:t>
      </w:r>
    </w:p>
    <w:p w:rsidR="00671AC0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O autoexame deve ser praticado mensalmente entre o 7º e o 10º dia contados a partir do 1º dia da menstruação. As mulheres que não menstruarem devem escolher um dia do mês.</w:t>
      </w:r>
    </w:p>
    <w:p w:rsidR="0060157B" w:rsidRPr="00F26BFC" w:rsidRDefault="0060157B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</w:p>
    <w:p w:rsidR="00671AC0" w:rsidRPr="00671AC0" w:rsidRDefault="00671AC0" w:rsidP="00F26BFC">
      <w:pPr>
        <w:numPr>
          <w:ilvl w:val="0"/>
          <w:numId w:val="1"/>
        </w:numPr>
        <w:spacing w:after="240" w:line="240" w:lineRule="auto"/>
        <w:ind w:left="0"/>
        <w:jc w:val="both"/>
        <w:textAlignment w:val="baseline"/>
        <w:rPr>
          <w:rFonts w:eastAsia="Times New Roman" w:cs="Helvetica"/>
          <w:sz w:val="30"/>
          <w:szCs w:val="30"/>
          <w:lang w:eastAsia="pt-BR"/>
        </w:rPr>
      </w:pPr>
      <w:r w:rsidRPr="00671AC0">
        <w:rPr>
          <w:rFonts w:eastAsia="Times New Roman" w:cs="Helvetica"/>
          <w:sz w:val="30"/>
          <w:szCs w:val="30"/>
          <w:lang w:eastAsia="pt-BR"/>
        </w:rPr>
        <w:t>Mama - Para examinar a mama esquerda, coloque a mão esquerda atrás da cabeça e apalpe com a mão direita. Para examinar a mama direita, coloque a mão direita atrás da cabeça e apalpe com a mão esquerda.</w:t>
      </w:r>
    </w:p>
    <w:p w:rsidR="00671AC0" w:rsidRPr="00671AC0" w:rsidRDefault="00671AC0" w:rsidP="00F26BFC">
      <w:pPr>
        <w:numPr>
          <w:ilvl w:val="0"/>
          <w:numId w:val="1"/>
        </w:numPr>
        <w:spacing w:after="240" w:line="240" w:lineRule="auto"/>
        <w:ind w:left="0"/>
        <w:jc w:val="both"/>
        <w:textAlignment w:val="baseline"/>
        <w:rPr>
          <w:rFonts w:eastAsia="Times New Roman" w:cs="Helvetica"/>
          <w:sz w:val="30"/>
          <w:szCs w:val="30"/>
          <w:lang w:eastAsia="pt-BR"/>
        </w:rPr>
      </w:pPr>
      <w:r w:rsidRPr="00671AC0">
        <w:rPr>
          <w:rFonts w:eastAsia="Times New Roman" w:cs="Helvetica"/>
          <w:sz w:val="30"/>
          <w:szCs w:val="30"/>
          <w:lang w:eastAsia="pt-BR"/>
        </w:rPr>
        <w:t>Mamilo - pressione os mamilos suavemente. Verifique se há alguma secreção.</w:t>
      </w:r>
    </w:p>
    <w:p w:rsidR="00671AC0" w:rsidRPr="00671AC0" w:rsidRDefault="00671AC0" w:rsidP="00F26BF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Helvetica"/>
          <w:sz w:val="30"/>
          <w:szCs w:val="30"/>
          <w:lang w:eastAsia="pt-BR"/>
        </w:rPr>
      </w:pPr>
      <w:proofErr w:type="gramStart"/>
      <w:r w:rsidRPr="00671AC0">
        <w:rPr>
          <w:rFonts w:eastAsia="Times New Roman" w:cs="Helvetica"/>
          <w:sz w:val="30"/>
          <w:szCs w:val="30"/>
          <w:lang w:eastAsia="pt-BR"/>
        </w:rPr>
        <w:t>Axilas - após examinar as mamas, apalpe</w:t>
      </w:r>
      <w:proofErr w:type="gramEnd"/>
      <w:r w:rsidRPr="00671AC0">
        <w:rPr>
          <w:rFonts w:eastAsia="Times New Roman" w:cs="Helvetica"/>
          <w:sz w:val="30"/>
          <w:szCs w:val="30"/>
          <w:lang w:eastAsia="pt-BR"/>
        </w:rPr>
        <w:t xml:space="preserve"> toda a área debaixo dos braços.</w:t>
      </w:r>
    </w:p>
    <w:p w:rsidR="00671AC0" w:rsidRPr="00F26BFC" w:rsidRDefault="00671AC0" w:rsidP="00F26BFC">
      <w:pPr>
        <w:jc w:val="both"/>
        <w:rPr>
          <w:sz w:val="30"/>
          <w:szCs w:val="30"/>
        </w:rPr>
      </w:pPr>
    </w:p>
    <w:p w:rsidR="00671AC0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r w:rsidRPr="00F26BFC">
        <w:rPr>
          <w:rFonts w:asciiTheme="minorHAnsi" w:hAnsiTheme="minorHAnsi" w:cs="Helvetica"/>
          <w:color w:val="111111"/>
          <w:sz w:val="30"/>
          <w:szCs w:val="30"/>
        </w:rPr>
        <w:t>Hereditariedade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Se alguém na família teve câncer de mama, você também pode ter? O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Bem Estar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contou a história da família da empresária Socorro Silveira. Ela é a quinta das cinco irmãs a encarar o câncer de mama. A primeira foi a Maria do Carmo, a mais velha, que morreu por causa de complicações da doença, 22 anos atrás. A Fátima ainda se recuperava da perda da irmã quando recebeu o diagnóstico.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Depois dos primeiros casos, as outras irmãs passaram a fazer exames regulares. Isso ajudou a Olímpia a descobrir o câncer logo no início. Pela idade, Cândida deveria ter sido a última a ter a doença, mas furou a fila e também foi diagnosticada.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O câncer de mama de origem hereditária representa de 5% a 10% dos casos da doença no país. A explicação é uma mutação nos genes. “Acontece na célula germinativa e é passada de geração em geração. Então um filho de um portador com a mutação tem a </w:t>
      </w:r>
      <w:proofErr w:type="gramStart"/>
      <w:r w:rsidRPr="00F26BFC">
        <w:rPr>
          <w:rFonts w:asciiTheme="minorHAnsi" w:hAnsiTheme="minorHAnsi" w:cs="Helvetica"/>
          <w:color w:val="333333"/>
          <w:sz w:val="30"/>
          <w:szCs w:val="30"/>
        </w:rPr>
        <w:t>chance</w:t>
      </w:r>
      <w:proofErr w:type="gramEnd"/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 de herdar 50%”, explica a mastologista Cláudia Studart.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Cada paciente representa uma família inteira em risco. A partir daí essas famílias têm que ter um acompanhamento médico e um aconselhamento genético.</w:t>
      </w: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r w:rsidRPr="00F26BFC">
        <w:rPr>
          <w:rFonts w:asciiTheme="minorHAnsi" w:hAnsiTheme="minorHAnsi" w:cs="Helvetica"/>
          <w:color w:val="111111"/>
          <w:sz w:val="30"/>
          <w:szCs w:val="30"/>
        </w:rPr>
        <w:t>Diagnóstico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O diagnóstico precoce é fundamental no tratamento contra qualquer tipo de câncer. A realização anual da mamografia para mulheres a partir de 40 anos é importante para que o câncer seja diagnosticado precocemente.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Autoexame: o autoexame é muito importante para que a mulher conheça bem o seu corpo e perceba com facilidade qualquer alteração nas mamas e assim procure rapidamente um médico. Vale lembrar que o autoexame não substitui exames como mamografia, ultrassom, ressonância magnética e biopsia, que podem definir o tipo de câncer e a localização dele.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r w:rsidRPr="00F26BFC">
        <w:rPr>
          <w:rFonts w:asciiTheme="minorHAnsi" w:hAnsiTheme="minorHAnsi" w:cs="Helvetica"/>
          <w:color w:val="111111"/>
          <w:sz w:val="30"/>
          <w:szCs w:val="30"/>
        </w:rPr>
        <w:t>Prevenção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A prevenção do câncer de mama não é totalmente possível em função da multiplicidade de fatores relacionados ao surgimento da doença e ao fato de vários deles não serem modificáveis.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De modo geral, a prevenção baseia-se no controle dos fatores de risco e no estímulo aos fatores protetores. Alimentação, controle do peso e atividade física podem reduzir em até 28% o risco de a mulher desenvolver o câncer de mama. Também deve-se evitar o consumo de álcool e tabaco.</w:t>
      </w:r>
    </w:p>
    <w:p w:rsidR="00F26BFC" w:rsidRDefault="00F26BFC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r w:rsidRPr="00F26BFC">
        <w:rPr>
          <w:rFonts w:asciiTheme="minorHAnsi" w:hAnsiTheme="minorHAnsi" w:cs="Helvetica"/>
          <w:color w:val="111111"/>
          <w:sz w:val="30"/>
          <w:szCs w:val="30"/>
        </w:rPr>
        <w:t>Tratamento</w:t>
      </w:r>
    </w:p>
    <w:p w:rsidR="00671AC0" w:rsidRP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33333"/>
          <w:sz w:val="30"/>
          <w:szCs w:val="30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 xml:space="preserve">O câncer de mama tem pelo menos quatro tipos mais comuns e alguns outros mais raros. Por isso, o tratamento não deve ser padrão. </w:t>
      </w:r>
      <w:r w:rsidRPr="00F26BFC">
        <w:rPr>
          <w:rFonts w:asciiTheme="minorHAnsi" w:hAnsiTheme="minorHAnsi" w:cs="Helvetica"/>
          <w:color w:val="333333"/>
          <w:sz w:val="30"/>
          <w:szCs w:val="30"/>
        </w:rPr>
        <w:lastRenderedPageBreak/>
        <w:t>Cada tipo de tumor tem um tratamento específico, prescrito pelo médico oncologista.</w:t>
      </w:r>
    </w:p>
    <w:p w:rsidR="00426BE5" w:rsidRDefault="00426BE5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</w:p>
    <w:p w:rsidR="00671AC0" w:rsidRPr="00F26BFC" w:rsidRDefault="00671AC0" w:rsidP="00F26BFC">
      <w:pPr>
        <w:pStyle w:val="Cabealho2"/>
        <w:shd w:val="clear" w:color="auto" w:fill="FFFFFF"/>
        <w:spacing w:before="0"/>
        <w:jc w:val="both"/>
        <w:textAlignment w:val="baseline"/>
        <w:rPr>
          <w:rFonts w:asciiTheme="minorHAnsi" w:hAnsiTheme="minorHAnsi" w:cs="Helvetica"/>
          <w:color w:val="111111"/>
          <w:sz w:val="30"/>
          <w:szCs w:val="30"/>
        </w:rPr>
      </w:pPr>
      <w:bookmarkStart w:id="0" w:name="_GoBack"/>
      <w:bookmarkEnd w:id="0"/>
      <w:r w:rsidRPr="00F26BFC">
        <w:rPr>
          <w:rFonts w:asciiTheme="minorHAnsi" w:hAnsiTheme="minorHAnsi" w:cs="Helvetica"/>
          <w:color w:val="111111"/>
          <w:sz w:val="30"/>
          <w:szCs w:val="30"/>
        </w:rPr>
        <w:t>Apoio</w:t>
      </w:r>
    </w:p>
    <w:p w:rsidR="00F26BFC" w:rsidRDefault="00671AC0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</w:rPr>
      </w:pPr>
      <w:r w:rsidRPr="00F26BFC">
        <w:rPr>
          <w:rFonts w:asciiTheme="minorHAnsi" w:hAnsiTheme="minorHAnsi" w:cs="Helvetica"/>
          <w:color w:val="333333"/>
          <w:sz w:val="30"/>
          <w:szCs w:val="30"/>
        </w:rPr>
        <w:t>A FEMAMA – Federação Brasileira de Instituições Filantrópicas de Apoio à Saúde da Mama – é formada por 74 associações de pacientes em todas as regiões do Brasil capazes de fornecer suporte em diversas</w:t>
      </w:r>
      <w:r>
        <w:rPr>
          <w:rFonts w:ascii="Helvetica" w:hAnsi="Helvetica" w:cs="Helvetica"/>
          <w:color w:val="333333"/>
        </w:rPr>
        <w:t xml:space="preserve"> frentes.</w:t>
      </w:r>
    </w:p>
    <w:p w:rsidR="00F26BFC" w:rsidRDefault="00F26BFC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</w:rPr>
      </w:pPr>
    </w:p>
    <w:p w:rsidR="00F26BFC" w:rsidRDefault="00F26BFC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</w:rPr>
      </w:pPr>
    </w:p>
    <w:p w:rsidR="00671AC0" w:rsidRPr="00F26BFC" w:rsidRDefault="00F26BFC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2"/>
          <w:szCs w:val="22"/>
        </w:rPr>
      </w:pPr>
      <w:r w:rsidRPr="00F26BFC">
        <w:rPr>
          <w:rFonts w:ascii="Helvetica" w:hAnsi="Helvetica" w:cs="Helvetica"/>
          <w:color w:val="333333"/>
          <w:sz w:val="22"/>
          <w:szCs w:val="22"/>
        </w:rPr>
        <w:t xml:space="preserve">Fonte: </w:t>
      </w:r>
      <w:hyperlink r:id="rId7" w:history="1">
        <w:r w:rsidRPr="00F26BFC">
          <w:rPr>
            <w:rStyle w:val="Hiperligao"/>
            <w:rFonts w:ascii="Helvetica" w:hAnsi="Helvetica" w:cs="Helvetica"/>
            <w:sz w:val="22"/>
            <w:szCs w:val="22"/>
          </w:rPr>
          <w:t>https://g1.globo.com/</w:t>
        </w:r>
      </w:hyperlink>
      <w:r w:rsidR="00671AC0" w:rsidRPr="00F26BFC">
        <w:rPr>
          <w:rFonts w:ascii="Helvetica" w:hAnsi="Helvetica" w:cs="Helvetica"/>
          <w:color w:val="333333"/>
          <w:sz w:val="22"/>
          <w:szCs w:val="22"/>
        </w:rPr>
        <w:t> </w:t>
      </w:r>
    </w:p>
    <w:p w:rsidR="00F26BFC" w:rsidRDefault="00F26BFC" w:rsidP="00F26BFC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F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5313"/>
    <w:multiLevelType w:val="multilevel"/>
    <w:tmpl w:val="ABB4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9"/>
    <w:rsid w:val="00426BE5"/>
    <w:rsid w:val="0060157B"/>
    <w:rsid w:val="00671AC0"/>
    <w:rsid w:val="00B57B89"/>
    <w:rsid w:val="00D443BC"/>
    <w:rsid w:val="00F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B57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57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7B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5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-textcontainer">
    <w:name w:val="content-text__container"/>
    <w:basedOn w:val="Normal"/>
    <w:rsid w:val="0067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parator">
    <w:name w:val="separator"/>
    <w:basedOn w:val="Tipodeletrapredefinidodopargrafo"/>
    <w:rsid w:val="00671AC0"/>
  </w:style>
  <w:style w:type="paragraph" w:styleId="Textodebalo">
    <w:name w:val="Balloon Text"/>
    <w:basedOn w:val="Normal"/>
    <w:link w:val="TextodebaloCarcter"/>
    <w:uiPriority w:val="99"/>
    <w:semiHidden/>
    <w:unhideWhenUsed/>
    <w:rsid w:val="00F2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6BF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26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B57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57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7B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5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-textcontainer">
    <w:name w:val="content-text__container"/>
    <w:basedOn w:val="Normal"/>
    <w:rsid w:val="0067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parator">
    <w:name w:val="separator"/>
    <w:basedOn w:val="Tipodeletrapredefinidodopargrafo"/>
    <w:rsid w:val="00671AC0"/>
  </w:style>
  <w:style w:type="paragraph" w:styleId="Textodebalo">
    <w:name w:val="Balloon Text"/>
    <w:basedOn w:val="Normal"/>
    <w:link w:val="TextodebaloCarcter"/>
    <w:uiPriority w:val="99"/>
    <w:semiHidden/>
    <w:unhideWhenUsed/>
    <w:rsid w:val="00F2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6BF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2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0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7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1.glob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dcterms:created xsi:type="dcterms:W3CDTF">2018-10-01T16:12:00Z</dcterms:created>
  <dcterms:modified xsi:type="dcterms:W3CDTF">2018-10-01T18:18:00Z</dcterms:modified>
</cp:coreProperties>
</file>